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78" w:rsidRDefault="00C27528" w:rsidP="00C27528">
      <w:pPr>
        <w:pStyle w:val="2"/>
        <w:jc w:val="center"/>
      </w:pPr>
      <w:r>
        <w:rPr>
          <w:rFonts w:hint="eastAsia"/>
        </w:rPr>
        <w:t>理学院专业分流</w:t>
      </w:r>
      <w:r w:rsidR="00024B80">
        <w:rPr>
          <w:rFonts w:hint="eastAsia"/>
        </w:rPr>
        <w:t>学业</w:t>
      </w:r>
      <w:r>
        <w:rPr>
          <w:rFonts w:hint="eastAsia"/>
        </w:rPr>
        <w:t>特长申报表</w:t>
      </w:r>
    </w:p>
    <w:p w:rsidR="00C27528" w:rsidRDefault="00C27528"/>
    <w:tbl>
      <w:tblPr>
        <w:tblStyle w:val="a3"/>
        <w:tblW w:w="8823" w:type="dxa"/>
        <w:tblLook w:val="04A0" w:firstRow="1" w:lastRow="0" w:firstColumn="1" w:lastColumn="0" w:noHBand="0" w:noVBand="1"/>
      </w:tblPr>
      <w:tblGrid>
        <w:gridCol w:w="1286"/>
        <w:gridCol w:w="733"/>
        <w:gridCol w:w="588"/>
        <w:gridCol w:w="1208"/>
        <w:gridCol w:w="1288"/>
        <w:gridCol w:w="1321"/>
        <w:gridCol w:w="2399"/>
      </w:tblGrid>
      <w:tr w:rsidR="00C60B0C" w:rsidRPr="00C27528" w:rsidTr="00676E3F">
        <w:trPr>
          <w:trHeight w:val="759"/>
        </w:trPr>
        <w:tc>
          <w:tcPr>
            <w:tcW w:w="1286" w:type="dxa"/>
            <w:vAlign w:val="center"/>
          </w:tcPr>
          <w:p w:rsidR="00C27528" w:rsidRPr="00C60B0C" w:rsidRDefault="00C27528" w:rsidP="00676E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0B0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21" w:type="dxa"/>
            <w:gridSpan w:val="2"/>
            <w:vAlign w:val="center"/>
          </w:tcPr>
          <w:p w:rsidR="00C27528" w:rsidRPr="00C60B0C" w:rsidRDefault="00C27528" w:rsidP="00676E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C27528" w:rsidRPr="00C60B0C" w:rsidRDefault="00C27528" w:rsidP="00676E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0B0C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288" w:type="dxa"/>
            <w:vAlign w:val="center"/>
          </w:tcPr>
          <w:p w:rsidR="00C27528" w:rsidRPr="00C60B0C" w:rsidRDefault="00C27528" w:rsidP="00676E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C27528" w:rsidRPr="00C60B0C" w:rsidRDefault="00C27528" w:rsidP="00676E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0B0C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2399" w:type="dxa"/>
            <w:vAlign w:val="center"/>
          </w:tcPr>
          <w:p w:rsidR="00C27528" w:rsidRPr="00C60B0C" w:rsidRDefault="00C27528" w:rsidP="00C60B0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4B80" w:rsidRPr="00C27528" w:rsidTr="00024B80">
        <w:trPr>
          <w:trHeight w:val="759"/>
        </w:trPr>
        <w:tc>
          <w:tcPr>
            <w:tcW w:w="5103" w:type="dxa"/>
            <w:gridSpan w:val="5"/>
            <w:vAlign w:val="center"/>
          </w:tcPr>
          <w:p w:rsidR="00024B80" w:rsidRPr="00C60B0C" w:rsidRDefault="00024B80" w:rsidP="00024B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0B0C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学业特长专业（只能填报一项）</w:t>
            </w:r>
          </w:p>
        </w:tc>
        <w:tc>
          <w:tcPr>
            <w:tcW w:w="3720" w:type="dxa"/>
            <w:gridSpan w:val="2"/>
            <w:vAlign w:val="center"/>
          </w:tcPr>
          <w:p w:rsidR="00024B80" w:rsidRPr="00C60B0C" w:rsidRDefault="00024B80" w:rsidP="00C60B0C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0B0C" w:rsidRPr="00C27528" w:rsidTr="00C031C4">
        <w:trPr>
          <w:trHeight w:val="710"/>
        </w:trPr>
        <w:tc>
          <w:tcPr>
            <w:tcW w:w="2019" w:type="dxa"/>
            <w:gridSpan w:val="2"/>
            <w:vAlign w:val="center"/>
          </w:tcPr>
          <w:p w:rsidR="00C60B0C" w:rsidRPr="006B6F33" w:rsidRDefault="00C60B0C" w:rsidP="004F2543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B6F33">
              <w:rPr>
                <w:rFonts w:ascii="仿宋" w:eastAsia="仿宋" w:hAnsi="仿宋" w:cs="Times New Roman" w:hint="eastAsia"/>
                <w:sz w:val="24"/>
                <w:szCs w:val="24"/>
              </w:rPr>
              <w:t>专业名称</w:t>
            </w:r>
          </w:p>
        </w:tc>
        <w:tc>
          <w:tcPr>
            <w:tcW w:w="4405" w:type="dxa"/>
            <w:gridSpan w:val="4"/>
            <w:vAlign w:val="center"/>
          </w:tcPr>
          <w:p w:rsidR="00C60B0C" w:rsidRPr="00C27528" w:rsidRDefault="00C60B0C">
            <w:pPr>
              <w:rPr>
                <w:sz w:val="28"/>
                <w:szCs w:val="28"/>
              </w:rPr>
            </w:pPr>
            <w:r w:rsidRPr="006B6F33">
              <w:rPr>
                <w:rFonts w:ascii="仿宋" w:eastAsia="仿宋" w:hAnsi="仿宋" w:cs="Times New Roman" w:hint="eastAsia"/>
                <w:sz w:val="24"/>
                <w:szCs w:val="24"/>
              </w:rPr>
              <w:t>学业特长生具备条件</w:t>
            </w:r>
          </w:p>
        </w:tc>
        <w:tc>
          <w:tcPr>
            <w:tcW w:w="2399" w:type="dxa"/>
            <w:vAlign w:val="center"/>
          </w:tcPr>
          <w:p w:rsidR="00C60B0C" w:rsidRPr="00C27528" w:rsidRDefault="00C60B0C" w:rsidP="00C60B0C">
            <w:pPr>
              <w:jc w:val="center"/>
              <w:rPr>
                <w:sz w:val="28"/>
                <w:szCs w:val="28"/>
              </w:rPr>
            </w:pPr>
            <w:r w:rsidRPr="00C60B0C">
              <w:rPr>
                <w:rFonts w:ascii="仿宋" w:eastAsia="仿宋" w:hAnsi="仿宋" w:hint="eastAsia"/>
                <w:sz w:val="24"/>
                <w:szCs w:val="24"/>
              </w:rPr>
              <w:t>条件满足情况</w:t>
            </w:r>
          </w:p>
        </w:tc>
      </w:tr>
      <w:tr w:rsidR="00C031C4" w:rsidRPr="00C27528" w:rsidTr="00C031C4">
        <w:trPr>
          <w:trHeight w:val="1009"/>
        </w:trPr>
        <w:tc>
          <w:tcPr>
            <w:tcW w:w="2019" w:type="dxa"/>
            <w:gridSpan w:val="2"/>
            <w:vAlign w:val="center"/>
          </w:tcPr>
          <w:p w:rsidR="00C031C4" w:rsidRPr="006B6F33" w:rsidRDefault="00C031C4" w:rsidP="004F2543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B6F33">
              <w:rPr>
                <w:rFonts w:ascii="仿宋" w:eastAsia="仿宋" w:hAnsi="仿宋" w:cs="Times New Roman" w:hint="eastAsia"/>
                <w:sz w:val="24"/>
                <w:szCs w:val="24"/>
              </w:rPr>
              <w:t>数学与应用数学</w:t>
            </w:r>
          </w:p>
        </w:tc>
        <w:tc>
          <w:tcPr>
            <w:tcW w:w="4405" w:type="dxa"/>
            <w:gridSpan w:val="4"/>
          </w:tcPr>
          <w:p w:rsidR="00C031C4" w:rsidRPr="006B3E91" w:rsidRDefault="00C031C4" w:rsidP="00DB38E9">
            <w:pPr>
              <w:spacing w:line="44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B3E91">
              <w:rPr>
                <w:rFonts w:ascii="仿宋" w:eastAsia="仿宋" w:hAnsi="仿宋" w:hint="eastAsia"/>
                <w:szCs w:val="21"/>
              </w:rPr>
              <w:t>数学分析（一）、C++程序设计、大学外语（</w:t>
            </w:r>
            <w:proofErr w:type="gramStart"/>
            <w:r w:rsidRPr="006B3E91">
              <w:rPr>
                <w:rFonts w:ascii="仿宋" w:eastAsia="仿宋" w:hAnsi="仿宋" w:hint="eastAsia"/>
                <w:szCs w:val="21"/>
              </w:rPr>
              <w:t>一</w:t>
            </w:r>
            <w:proofErr w:type="gramEnd"/>
            <w:r w:rsidRPr="006B3E91">
              <w:rPr>
                <w:rFonts w:ascii="仿宋" w:eastAsia="仿宋" w:hAnsi="仿宋" w:hint="eastAsia"/>
                <w:szCs w:val="21"/>
              </w:rPr>
              <w:t>），至少一门成绩排在全年组前三名。</w:t>
            </w:r>
          </w:p>
        </w:tc>
        <w:tc>
          <w:tcPr>
            <w:tcW w:w="2399" w:type="dxa"/>
            <w:vAlign w:val="center"/>
          </w:tcPr>
          <w:p w:rsidR="00C031C4" w:rsidRPr="00C27528" w:rsidRDefault="00C031C4" w:rsidP="00676E3F">
            <w:pPr>
              <w:rPr>
                <w:sz w:val="28"/>
                <w:szCs w:val="28"/>
              </w:rPr>
            </w:pPr>
          </w:p>
        </w:tc>
      </w:tr>
      <w:tr w:rsidR="00C031C4" w:rsidRPr="00C27528" w:rsidTr="00C031C4">
        <w:trPr>
          <w:trHeight w:val="1009"/>
        </w:trPr>
        <w:tc>
          <w:tcPr>
            <w:tcW w:w="2019" w:type="dxa"/>
            <w:gridSpan w:val="2"/>
            <w:vAlign w:val="center"/>
          </w:tcPr>
          <w:p w:rsidR="00C031C4" w:rsidRPr="006B6F33" w:rsidRDefault="00C031C4" w:rsidP="004F2543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B6F33">
              <w:rPr>
                <w:rFonts w:ascii="仿宋" w:eastAsia="仿宋" w:hAnsi="仿宋" w:cs="Times New Roman" w:hint="eastAsia"/>
                <w:sz w:val="24"/>
                <w:szCs w:val="24"/>
              </w:rPr>
              <w:t>信息与计算科学</w:t>
            </w:r>
          </w:p>
        </w:tc>
        <w:tc>
          <w:tcPr>
            <w:tcW w:w="4405" w:type="dxa"/>
            <w:gridSpan w:val="4"/>
          </w:tcPr>
          <w:p w:rsidR="00C031C4" w:rsidRPr="006B3E91" w:rsidRDefault="00C031C4" w:rsidP="00DB38E9">
            <w:pPr>
              <w:spacing w:line="44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B3E91">
              <w:rPr>
                <w:rFonts w:ascii="仿宋" w:eastAsia="仿宋" w:hAnsi="仿宋" w:hint="eastAsia"/>
                <w:szCs w:val="21"/>
              </w:rPr>
              <w:t>数学分析（一）、C++程序设计、大学外语（</w:t>
            </w:r>
            <w:proofErr w:type="gramStart"/>
            <w:r w:rsidRPr="006B3E91">
              <w:rPr>
                <w:rFonts w:ascii="仿宋" w:eastAsia="仿宋" w:hAnsi="仿宋" w:hint="eastAsia"/>
                <w:szCs w:val="21"/>
              </w:rPr>
              <w:t>一</w:t>
            </w:r>
            <w:proofErr w:type="gramEnd"/>
            <w:r w:rsidRPr="006B3E91">
              <w:rPr>
                <w:rFonts w:ascii="仿宋" w:eastAsia="仿宋" w:hAnsi="仿宋" w:hint="eastAsia"/>
                <w:szCs w:val="21"/>
              </w:rPr>
              <w:t>），至少一门成绩排在全年组前三名。</w:t>
            </w:r>
          </w:p>
        </w:tc>
        <w:tc>
          <w:tcPr>
            <w:tcW w:w="2399" w:type="dxa"/>
            <w:vAlign w:val="center"/>
          </w:tcPr>
          <w:p w:rsidR="00C031C4" w:rsidRPr="00C27528" w:rsidRDefault="00C031C4" w:rsidP="00676E3F">
            <w:pPr>
              <w:rPr>
                <w:sz w:val="28"/>
                <w:szCs w:val="28"/>
              </w:rPr>
            </w:pPr>
          </w:p>
        </w:tc>
      </w:tr>
      <w:tr w:rsidR="00C031C4" w:rsidRPr="00C27528" w:rsidTr="00C031C4">
        <w:trPr>
          <w:trHeight w:val="1009"/>
        </w:trPr>
        <w:tc>
          <w:tcPr>
            <w:tcW w:w="2019" w:type="dxa"/>
            <w:gridSpan w:val="2"/>
            <w:vAlign w:val="center"/>
          </w:tcPr>
          <w:p w:rsidR="00C031C4" w:rsidRPr="006B6F33" w:rsidRDefault="00C031C4" w:rsidP="004F2543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B6F33">
              <w:rPr>
                <w:rFonts w:ascii="仿宋" w:eastAsia="仿宋" w:hAnsi="仿宋" w:cs="Times New Roman" w:hint="eastAsia"/>
                <w:sz w:val="24"/>
                <w:szCs w:val="24"/>
              </w:rPr>
              <w:t>应用统计学</w:t>
            </w:r>
          </w:p>
        </w:tc>
        <w:tc>
          <w:tcPr>
            <w:tcW w:w="4405" w:type="dxa"/>
            <w:gridSpan w:val="4"/>
          </w:tcPr>
          <w:p w:rsidR="00C031C4" w:rsidRPr="006B3E91" w:rsidRDefault="00C031C4" w:rsidP="00DB38E9">
            <w:pPr>
              <w:spacing w:line="44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B3E91">
              <w:rPr>
                <w:rFonts w:ascii="仿宋" w:eastAsia="仿宋" w:hAnsi="仿宋" w:hint="eastAsia"/>
                <w:szCs w:val="21"/>
              </w:rPr>
              <w:t>数学分析（一）、C++程序设计、大学外语（</w:t>
            </w:r>
            <w:proofErr w:type="gramStart"/>
            <w:r w:rsidRPr="006B3E91">
              <w:rPr>
                <w:rFonts w:ascii="仿宋" w:eastAsia="仿宋" w:hAnsi="仿宋" w:hint="eastAsia"/>
                <w:szCs w:val="21"/>
              </w:rPr>
              <w:t>一</w:t>
            </w:r>
            <w:proofErr w:type="gramEnd"/>
            <w:r w:rsidRPr="006B3E91">
              <w:rPr>
                <w:rFonts w:ascii="仿宋" w:eastAsia="仿宋" w:hAnsi="仿宋" w:hint="eastAsia"/>
                <w:szCs w:val="21"/>
              </w:rPr>
              <w:t>），至少一门成绩排在全年组前三名。</w:t>
            </w:r>
          </w:p>
        </w:tc>
        <w:tc>
          <w:tcPr>
            <w:tcW w:w="2399" w:type="dxa"/>
            <w:vAlign w:val="center"/>
          </w:tcPr>
          <w:p w:rsidR="00C031C4" w:rsidRPr="00C27528" w:rsidRDefault="00C031C4" w:rsidP="00676E3F">
            <w:pPr>
              <w:rPr>
                <w:sz w:val="28"/>
                <w:szCs w:val="28"/>
              </w:rPr>
            </w:pPr>
          </w:p>
        </w:tc>
      </w:tr>
      <w:tr w:rsidR="00C60B0C" w:rsidRPr="00C27528" w:rsidTr="00C031C4">
        <w:trPr>
          <w:trHeight w:val="1009"/>
        </w:trPr>
        <w:tc>
          <w:tcPr>
            <w:tcW w:w="2019" w:type="dxa"/>
            <w:gridSpan w:val="2"/>
            <w:vAlign w:val="center"/>
          </w:tcPr>
          <w:p w:rsidR="00C60B0C" w:rsidRPr="00B97B15" w:rsidRDefault="00C60B0C" w:rsidP="004F2543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97B15">
              <w:rPr>
                <w:rFonts w:ascii="仿宋" w:eastAsia="仿宋" w:hAnsi="仿宋" w:cs="Times New Roman" w:hint="eastAsia"/>
                <w:sz w:val="24"/>
                <w:szCs w:val="24"/>
              </w:rPr>
              <w:t>应用物理学</w:t>
            </w:r>
          </w:p>
        </w:tc>
        <w:tc>
          <w:tcPr>
            <w:tcW w:w="4405" w:type="dxa"/>
            <w:gridSpan w:val="4"/>
            <w:vAlign w:val="center"/>
          </w:tcPr>
          <w:p w:rsidR="00C60B0C" w:rsidRPr="00C27528" w:rsidRDefault="00C031C4">
            <w:pPr>
              <w:rPr>
                <w:sz w:val="28"/>
                <w:szCs w:val="28"/>
              </w:rPr>
            </w:pPr>
            <w:r w:rsidRPr="006B3E91">
              <w:rPr>
                <w:rFonts w:ascii="仿宋" w:eastAsia="仿宋" w:hAnsi="仿宋" w:hint="eastAsia"/>
                <w:szCs w:val="21"/>
              </w:rPr>
              <w:t>选修</w:t>
            </w:r>
            <w:r>
              <w:rPr>
                <w:rFonts w:ascii="仿宋" w:eastAsia="仿宋" w:hAnsi="仿宋" w:hint="eastAsia"/>
                <w:szCs w:val="21"/>
              </w:rPr>
              <w:t>“</w:t>
            </w:r>
            <w:r w:rsidRPr="006B3E91">
              <w:rPr>
                <w:rFonts w:ascii="仿宋" w:eastAsia="仿宋" w:hAnsi="仿宋" w:hint="eastAsia"/>
                <w:szCs w:val="21"/>
              </w:rPr>
              <w:t>物理学史</w:t>
            </w:r>
            <w:r>
              <w:rPr>
                <w:rFonts w:ascii="仿宋" w:eastAsia="仿宋" w:hAnsi="仿宋" w:hint="eastAsia"/>
                <w:szCs w:val="21"/>
              </w:rPr>
              <w:t>”</w:t>
            </w:r>
            <w:r w:rsidRPr="006B3E91">
              <w:rPr>
                <w:rFonts w:ascii="仿宋" w:eastAsia="仿宋" w:hAnsi="仿宋" w:hint="eastAsia"/>
                <w:szCs w:val="21"/>
              </w:rPr>
              <w:t>，且成绩在良好以上。先按</w:t>
            </w:r>
            <w:r>
              <w:rPr>
                <w:rFonts w:ascii="仿宋" w:eastAsia="仿宋" w:hAnsi="仿宋" w:hint="eastAsia"/>
                <w:szCs w:val="21"/>
              </w:rPr>
              <w:t>“</w:t>
            </w:r>
            <w:r w:rsidRPr="006B3E91">
              <w:rPr>
                <w:rFonts w:ascii="仿宋" w:eastAsia="仿宋" w:hAnsi="仿宋" w:hint="eastAsia"/>
                <w:szCs w:val="21"/>
              </w:rPr>
              <w:t>物理学史</w:t>
            </w:r>
            <w:r>
              <w:rPr>
                <w:rFonts w:ascii="仿宋" w:eastAsia="仿宋" w:hAnsi="仿宋" w:hint="eastAsia"/>
                <w:szCs w:val="21"/>
              </w:rPr>
              <w:t>”</w:t>
            </w:r>
            <w:r w:rsidRPr="006B3E91">
              <w:rPr>
                <w:rFonts w:ascii="仿宋" w:eastAsia="仿宋" w:hAnsi="仿宋" w:hint="eastAsia"/>
                <w:szCs w:val="21"/>
              </w:rPr>
              <w:t>成绩排序，如果该课程成绩相同，则进一步按照</w:t>
            </w:r>
            <w:r>
              <w:rPr>
                <w:rFonts w:ascii="仿宋" w:eastAsia="仿宋" w:hAnsi="仿宋" w:hint="eastAsia"/>
                <w:szCs w:val="21"/>
              </w:rPr>
              <w:t>“</w:t>
            </w:r>
            <w:r w:rsidRPr="006B3E91">
              <w:rPr>
                <w:rFonts w:ascii="仿宋" w:eastAsia="仿宋" w:hAnsi="仿宋" w:hint="eastAsia"/>
                <w:szCs w:val="21"/>
              </w:rPr>
              <w:t>数学分析（一）</w:t>
            </w:r>
            <w:r>
              <w:rPr>
                <w:rFonts w:ascii="仿宋" w:eastAsia="仿宋" w:hAnsi="仿宋" w:hint="eastAsia"/>
                <w:szCs w:val="21"/>
              </w:rPr>
              <w:t>”</w:t>
            </w:r>
            <w:r w:rsidRPr="006B3E91">
              <w:rPr>
                <w:rFonts w:ascii="仿宋" w:eastAsia="仿宋" w:hAnsi="仿宋" w:hint="eastAsia"/>
                <w:szCs w:val="21"/>
              </w:rPr>
              <w:t>成绩排序。</w:t>
            </w:r>
          </w:p>
        </w:tc>
        <w:tc>
          <w:tcPr>
            <w:tcW w:w="2399" w:type="dxa"/>
            <w:vAlign w:val="center"/>
          </w:tcPr>
          <w:p w:rsidR="00C60B0C" w:rsidRPr="00C27528" w:rsidRDefault="00C60B0C" w:rsidP="00676E3F">
            <w:pPr>
              <w:rPr>
                <w:sz w:val="28"/>
                <w:szCs w:val="28"/>
              </w:rPr>
            </w:pPr>
          </w:p>
        </w:tc>
      </w:tr>
      <w:tr w:rsidR="00C60B0C" w:rsidRPr="00C27528" w:rsidTr="00C031C4">
        <w:trPr>
          <w:trHeight w:val="3159"/>
        </w:trPr>
        <w:tc>
          <w:tcPr>
            <w:tcW w:w="2019" w:type="dxa"/>
            <w:gridSpan w:val="2"/>
            <w:vAlign w:val="center"/>
          </w:tcPr>
          <w:p w:rsidR="00C60B0C" w:rsidRPr="00B97B15" w:rsidRDefault="00C60B0C" w:rsidP="004F2543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97B15">
              <w:rPr>
                <w:rFonts w:ascii="仿宋" w:eastAsia="仿宋" w:hAnsi="仿宋" w:cs="Times New Roman" w:hint="eastAsia"/>
                <w:sz w:val="24"/>
                <w:szCs w:val="24"/>
              </w:rPr>
              <w:t>应用化学</w:t>
            </w:r>
          </w:p>
        </w:tc>
        <w:tc>
          <w:tcPr>
            <w:tcW w:w="4405" w:type="dxa"/>
            <w:gridSpan w:val="4"/>
            <w:vAlign w:val="center"/>
          </w:tcPr>
          <w:p w:rsidR="00C60B0C" w:rsidRPr="00C27528" w:rsidRDefault="00C031C4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“</w:t>
            </w:r>
            <w:r w:rsidRPr="006B3E91">
              <w:rPr>
                <w:rFonts w:ascii="仿宋" w:eastAsia="仿宋" w:hAnsi="仿宋" w:hint="eastAsia"/>
                <w:szCs w:val="21"/>
              </w:rPr>
              <w:t>大学化学（理）</w:t>
            </w:r>
            <w:r>
              <w:rPr>
                <w:rFonts w:ascii="仿宋" w:eastAsia="仿宋" w:hAnsi="仿宋" w:hint="eastAsia"/>
                <w:szCs w:val="21"/>
              </w:rPr>
              <w:t>”</w:t>
            </w:r>
            <w:r w:rsidRPr="006B3E91">
              <w:rPr>
                <w:rFonts w:ascii="仿宋" w:eastAsia="仿宋" w:hAnsi="仿宋" w:hint="eastAsia"/>
                <w:szCs w:val="21"/>
              </w:rPr>
              <w:t>成绩85分以上者，按成绩计算公式：总成绩= (外语+数学)成绩*30% + 化学成绩*70%排序</w:t>
            </w:r>
          </w:p>
        </w:tc>
        <w:tc>
          <w:tcPr>
            <w:tcW w:w="2399" w:type="dxa"/>
            <w:vAlign w:val="center"/>
          </w:tcPr>
          <w:p w:rsidR="00C60B0C" w:rsidRPr="00C27528" w:rsidRDefault="00C60B0C" w:rsidP="00676E3F">
            <w:pPr>
              <w:rPr>
                <w:sz w:val="28"/>
                <w:szCs w:val="28"/>
              </w:rPr>
            </w:pPr>
          </w:p>
        </w:tc>
      </w:tr>
      <w:tr w:rsidR="00C60B0C" w:rsidRPr="00C27528" w:rsidTr="00C031C4">
        <w:trPr>
          <w:trHeight w:val="2037"/>
        </w:trPr>
        <w:tc>
          <w:tcPr>
            <w:tcW w:w="2019" w:type="dxa"/>
            <w:gridSpan w:val="2"/>
            <w:vAlign w:val="center"/>
          </w:tcPr>
          <w:p w:rsidR="00C60B0C" w:rsidRPr="006B6F33" w:rsidRDefault="00C60B0C" w:rsidP="004F2543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B6F33">
              <w:rPr>
                <w:rFonts w:ascii="仿宋" w:eastAsia="仿宋" w:hAnsi="仿宋" w:cs="Times New Roman" w:hint="eastAsia"/>
                <w:sz w:val="24"/>
                <w:szCs w:val="24"/>
              </w:rPr>
              <w:t>工程力学</w:t>
            </w:r>
          </w:p>
        </w:tc>
        <w:tc>
          <w:tcPr>
            <w:tcW w:w="4405" w:type="dxa"/>
            <w:gridSpan w:val="4"/>
            <w:vAlign w:val="center"/>
          </w:tcPr>
          <w:p w:rsidR="00C60B0C" w:rsidRPr="00C27528" w:rsidRDefault="00C031C4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“数学分析</w:t>
            </w:r>
            <w:r w:rsidRPr="008B7205">
              <w:rPr>
                <w:rFonts w:ascii="仿宋" w:eastAsia="仿宋" w:hAnsi="仿宋"/>
                <w:szCs w:val="21"/>
              </w:rPr>
              <w:t>(</w:t>
            </w:r>
            <w:r w:rsidRPr="008B7205">
              <w:rPr>
                <w:rFonts w:ascii="仿宋" w:eastAsia="仿宋" w:hAnsi="仿宋" w:hint="eastAsia"/>
                <w:szCs w:val="21"/>
              </w:rPr>
              <w:t>一</w:t>
            </w:r>
            <w:r w:rsidRPr="008B7205">
              <w:rPr>
                <w:rFonts w:ascii="仿宋" w:eastAsia="仿宋" w:hAnsi="仿宋"/>
                <w:szCs w:val="21"/>
              </w:rPr>
              <w:t>)</w:t>
            </w:r>
            <w:r>
              <w:rPr>
                <w:rFonts w:ascii="仿宋" w:eastAsia="仿宋" w:hAnsi="仿宋" w:hint="eastAsia"/>
                <w:szCs w:val="21"/>
              </w:rPr>
              <w:t>”</w:t>
            </w:r>
            <w:r w:rsidRPr="00EF76DB">
              <w:rPr>
                <w:rFonts w:ascii="仿宋" w:eastAsia="仿宋" w:hAnsi="仿宋" w:hint="eastAsia"/>
                <w:szCs w:val="21"/>
              </w:rPr>
              <w:t>分数在前20%，优先</w:t>
            </w:r>
            <w:r>
              <w:rPr>
                <w:rFonts w:ascii="仿宋" w:eastAsia="仿宋" w:hAnsi="仿宋" w:hint="eastAsia"/>
                <w:szCs w:val="21"/>
              </w:rPr>
              <w:t>录取分数</w:t>
            </w:r>
            <w:r w:rsidRPr="00EF76DB">
              <w:rPr>
                <w:rFonts w:ascii="仿宋" w:eastAsia="仿宋" w:hAnsi="仿宋" w:hint="eastAsia"/>
                <w:szCs w:val="21"/>
              </w:rPr>
              <w:t>高的同学。</w:t>
            </w:r>
          </w:p>
        </w:tc>
        <w:tc>
          <w:tcPr>
            <w:tcW w:w="2399" w:type="dxa"/>
            <w:vAlign w:val="center"/>
          </w:tcPr>
          <w:p w:rsidR="00C60B0C" w:rsidRPr="00C27528" w:rsidRDefault="00C60B0C" w:rsidP="00676E3F">
            <w:pPr>
              <w:rPr>
                <w:sz w:val="28"/>
                <w:szCs w:val="28"/>
              </w:rPr>
            </w:pPr>
          </w:p>
        </w:tc>
      </w:tr>
    </w:tbl>
    <w:p w:rsidR="00C27528" w:rsidRDefault="00C27528"/>
    <w:p w:rsidR="00994FC8" w:rsidRPr="00C27528" w:rsidRDefault="00C60B0C">
      <w:r>
        <w:rPr>
          <w:rFonts w:hint="eastAsia"/>
        </w:rPr>
        <w:t>填表说明：</w:t>
      </w:r>
      <w:r w:rsidR="00676E3F">
        <w:rPr>
          <w:rFonts w:hint="eastAsia"/>
        </w:rPr>
        <w:t>在申报专业对应的“条件满足情况”填写已经满足的条件。</w:t>
      </w:r>
    </w:p>
    <w:sectPr w:rsidR="00994FC8" w:rsidRPr="00C27528" w:rsidSect="00B82C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160" w:rsidRDefault="00EB0160" w:rsidP="00994FC8">
      <w:r>
        <w:separator/>
      </w:r>
    </w:p>
  </w:endnote>
  <w:endnote w:type="continuationSeparator" w:id="0">
    <w:p w:rsidR="00EB0160" w:rsidRDefault="00EB0160" w:rsidP="0099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C8" w:rsidRDefault="00A413E9" w:rsidP="00994FC8">
    <w:pPr>
      <w:pStyle w:val="a6"/>
      <w:jc w:val="right"/>
    </w:pPr>
    <w:r>
      <w:fldChar w:fldCharType="begin"/>
    </w:r>
    <w:r w:rsidR="00994FC8">
      <w:instrText xml:space="preserve"> </w:instrText>
    </w:r>
    <w:r w:rsidR="00994FC8">
      <w:rPr>
        <w:rFonts w:hint="eastAsia"/>
      </w:rPr>
      <w:instrText>TIME \@ "EEEE</w:instrText>
    </w:r>
    <w:r w:rsidR="00994FC8">
      <w:rPr>
        <w:rFonts w:hint="eastAsia"/>
      </w:rPr>
      <w:instrText>年</w:instrText>
    </w:r>
    <w:r w:rsidR="00994FC8">
      <w:rPr>
        <w:rFonts w:hint="eastAsia"/>
      </w:rPr>
      <w:instrText>O</w:instrText>
    </w:r>
    <w:r w:rsidR="00994FC8">
      <w:rPr>
        <w:rFonts w:hint="eastAsia"/>
      </w:rPr>
      <w:instrText>月</w:instrText>
    </w:r>
    <w:r w:rsidR="00994FC8">
      <w:rPr>
        <w:rFonts w:hint="eastAsia"/>
      </w:rPr>
      <w:instrText>A</w:instrText>
    </w:r>
    <w:r w:rsidR="00994FC8">
      <w:rPr>
        <w:rFonts w:hint="eastAsia"/>
      </w:rPr>
      <w:instrText>日</w:instrText>
    </w:r>
    <w:r w:rsidR="00994FC8">
      <w:rPr>
        <w:rFonts w:hint="eastAsia"/>
      </w:rPr>
      <w:instrText>"</w:instrText>
    </w:r>
    <w:r w:rsidR="00994FC8">
      <w:instrText xml:space="preserve"> </w:instrText>
    </w:r>
    <w:r>
      <w:fldChar w:fldCharType="separate"/>
    </w:r>
    <w:r w:rsidR="001D420D">
      <w:rPr>
        <w:rFonts w:hint="eastAsia"/>
        <w:noProof/>
      </w:rPr>
      <w:t>二〇二〇年一月二日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160" w:rsidRDefault="00EB0160" w:rsidP="00994FC8">
      <w:r>
        <w:separator/>
      </w:r>
    </w:p>
  </w:footnote>
  <w:footnote w:type="continuationSeparator" w:id="0">
    <w:p w:rsidR="00EB0160" w:rsidRDefault="00EB0160" w:rsidP="0099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28"/>
    <w:rsid w:val="00024B80"/>
    <w:rsid w:val="001D420D"/>
    <w:rsid w:val="0047426A"/>
    <w:rsid w:val="005A478D"/>
    <w:rsid w:val="00676E3F"/>
    <w:rsid w:val="0081398A"/>
    <w:rsid w:val="008F2AA6"/>
    <w:rsid w:val="00994FC8"/>
    <w:rsid w:val="00A413E9"/>
    <w:rsid w:val="00B82C78"/>
    <w:rsid w:val="00C031C4"/>
    <w:rsid w:val="00C27528"/>
    <w:rsid w:val="00C60B0C"/>
    <w:rsid w:val="00EB0160"/>
    <w:rsid w:val="00F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8B1D6"/>
  <w15:docId w15:val="{C158C821-C11D-4A34-B43A-24FB9F3B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C7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275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C275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994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94FC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94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94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CN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2017-07-05T01:26:00Z</cp:lastPrinted>
  <dcterms:created xsi:type="dcterms:W3CDTF">2020-01-02T06:30:00Z</dcterms:created>
  <dcterms:modified xsi:type="dcterms:W3CDTF">2020-01-02T06:35:00Z</dcterms:modified>
</cp:coreProperties>
</file>